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6E2E3" w14:textId="77777777" w:rsidR="00A05A22" w:rsidRDefault="00A05A22" w:rsidP="00A05A22">
      <w:pPr>
        <w:jc w:val="right"/>
      </w:pPr>
      <w:r>
        <w:rPr>
          <w:rFonts w:hint="eastAsia"/>
        </w:rPr>
        <w:t>2</w:t>
      </w:r>
      <w:r>
        <w:t>019</w:t>
      </w:r>
      <w:r>
        <w:rPr>
          <w:rFonts w:hint="eastAsia"/>
        </w:rPr>
        <w:t>年7月</w:t>
      </w:r>
      <w:r>
        <w:t>25</w:t>
      </w:r>
      <w:r>
        <w:rPr>
          <w:rFonts w:hint="eastAsia"/>
        </w:rPr>
        <w:t>日</w:t>
      </w:r>
    </w:p>
    <w:p w14:paraId="453ADD1B" w14:textId="77777777" w:rsidR="00A05A22" w:rsidRDefault="00A05A22" w:rsidP="002618D0">
      <w:r>
        <w:rPr>
          <w:rFonts w:hint="eastAsia"/>
        </w:rPr>
        <w:t>関東学生バドミントン連盟加盟</w:t>
      </w:r>
      <w:r w:rsidR="00C6280F">
        <w:t>大学</w:t>
      </w:r>
    </w:p>
    <w:p w14:paraId="7E413FF1" w14:textId="77777777" w:rsidR="00E8341E" w:rsidRDefault="00C6280F" w:rsidP="002618D0">
      <w:r>
        <w:t>バドミントン部 様</w:t>
      </w:r>
      <w:r>
        <w:rPr>
          <w:rFonts w:ascii="Century" w:eastAsia="Century" w:hAnsi="Century" w:cs="Century"/>
        </w:rPr>
        <w:t xml:space="preserve"> </w:t>
      </w:r>
    </w:p>
    <w:p w14:paraId="283F0E18" w14:textId="77777777" w:rsidR="00E8341E" w:rsidRPr="002618D0" w:rsidRDefault="00C6280F" w:rsidP="002618D0">
      <w:pPr>
        <w:rPr>
          <w:rStyle w:val="a3"/>
        </w:rPr>
      </w:pPr>
      <w:r>
        <w:t xml:space="preserve"> </w:t>
      </w:r>
    </w:p>
    <w:p w14:paraId="160C66D8" w14:textId="77777777" w:rsidR="002618D0" w:rsidRDefault="00C6280F" w:rsidP="002618D0">
      <w:pPr>
        <w:jc w:val="right"/>
      </w:pPr>
      <w:r>
        <w:t xml:space="preserve">                               </w:t>
      </w:r>
      <w:r w:rsidR="002618D0">
        <w:rPr>
          <w:rFonts w:hint="eastAsia"/>
        </w:rPr>
        <w:t xml:space="preserve">　　　　　　　　　　　　　　　</w:t>
      </w:r>
      <w:r>
        <w:t>全日本学生バドミントン連盟</w:t>
      </w:r>
      <w:r>
        <w:rPr>
          <w:rFonts w:ascii="Century" w:eastAsia="Century" w:hAnsi="Century" w:cs="Century"/>
        </w:rPr>
        <w:t xml:space="preserve"> </w:t>
      </w:r>
      <w:r>
        <w:t xml:space="preserve">                                    会長 宮崎 重勝</w:t>
      </w:r>
      <w:r w:rsidR="002618D0">
        <w:rPr>
          <w:rFonts w:hint="eastAsia"/>
        </w:rPr>
        <w:t xml:space="preserve">　　　　　　　　　　　　　　　　　　　　　　　</w:t>
      </w:r>
    </w:p>
    <w:p w14:paraId="74D221D1" w14:textId="77777777" w:rsidR="00E8341E" w:rsidRDefault="00C6280F" w:rsidP="002618D0">
      <w:pPr>
        <w:ind w:firstLineChars="3100" w:firstLine="6510"/>
        <w:jc w:val="right"/>
      </w:pPr>
      <w:r>
        <w:t xml:space="preserve">関東学生バドミントン連盟                                      会長 </w:t>
      </w:r>
      <w:r>
        <w:rPr>
          <w:rFonts w:hint="eastAsia"/>
        </w:rPr>
        <w:t>平野</w:t>
      </w:r>
      <w:r>
        <w:t xml:space="preserve">  </w:t>
      </w:r>
      <w:r>
        <w:rPr>
          <w:rFonts w:hint="eastAsia"/>
        </w:rPr>
        <w:t>泰宏</w:t>
      </w:r>
      <w:r>
        <w:t xml:space="preserve"> </w:t>
      </w:r>
    </w:p>
    <w:p w14:paraId="3C68355A" w14:textId="77777777" w:rsidR="00E8341E" w:rsidRDefault="00C6280F" w:rsidP="002618D0">
      <w:pPr>
        <w:jc w:val="right"/>
      </w:pPr>
      <w:r>
        <w:t xml:space="preserve">                                       （公印省略） </w:t>
      </w:r>
    </w:p>
    <w:p w14:paraId="04D3A33A" w14:textId="77777777" w:rsidR="00E8341E" w:rsidRDefault="00C6280F" w:rsidP="002618D0">
      <w:r>
        <w:t xml:space="preserve"> </w:t>
      </w:r>
    </w:p>
    <w:p w14:paraId="4629A044" w14:textId="77777777" w:rsidR="002618D0" w:rsidRDefault="00C6280F" w:rsidP="002618D0">
      <w:pPr>
        <w:jc w:val="center"/>
      </w:pPr>
      <w:r>
        <w:t>第</w:t>
      </w:r>
      <w:r>
        <w:rPr>
          <w:rFonts w:hint="eastAsia"/>
        </w:rPr>
        <w:t>７</w:t>
      </w:r>
      <w:r>
        <w:t>回全日本学生バドミントンミックスダブルス選手権大会</w:t>
      </w:r>
      <w:r>
        <w:rPr>
          <w:rFonts w:ascii="Times New Roman" w:eastAsia="Times New Roman" w:hAnsi="Times New Roman" w:cs="Times New Roman"/>
        </w:rPr>
        <w:t xml:space="preserve"> </w:t>
      </w:r>
      <w:r>
        <w:t>２０１</w:t>
      </w:r>
      <w:r>
        <w:rPr>
          <w:rFonts w:hint="eastAsia"/>
        </w:rPr>
        <w:t>９</w:t>
      </w:r>
    </w:p>
    <w:p w14:paraId="45F63362" w14:textId="77777777" w:rsidR="00E8341E" w:rsidRDefault="00C6280F" w:rsidP="002618D0">
      <w:pPr>
        <w:jc w:val="center"/>
      </w:pPr>
      <w:r>
        <w:t>競技役員(審判）の依頼について</w:t>
      </w:r>
    </w:p>
    <w:p w14:paraId="111E18E9" w14:textId="77777777" w:rsidR="00E8341E" w:rsidRDefault="00C6280F">
      <w:pPr>
        <w:spacing w:after="24" w:line="259" w:lineRule="auto"/>
        <w:ind w:left="418" w:right="0" w:firstLine="0"/>
      </w:pPr>
      <w:r>
        <w:t xml:space="preserve"> </w:t>
      </w:r>
    </w:p>
    <w:p w14:paraId="4AAE621C" w14:textId="77777777" w:rsidR="00E8341E" w:rsidRDefault="00C6280F">
      <w:pPr>
        <w:ind w:left="413" w:right="0"/>
      </w:pPr>
      <w:r>
        <w:t xml:space="preserve">  いつも</w:t>
      </w:r>
      <w:r w:rsidR="00A05A22">
        <w:rPr>
          <w:rFonts w:hint="eastAsia"/>
        </w:rPr>
        <w:t>大変お世話になっております</w:t>
      </w:r>
      <w:r>
        <w:t>。ご存じの通り、本大会は、日本バドミントン協会の第１種大会として認定された大会であり、平成２５年から始まり、今年が第</w:t>
      </w:r>
      <w:r>
        <w:rPr>
          <w:rFonts w:hint="eastAsia"/>
        </w:rPr>
        <w:t>７</w:t>
      </w:r>
      <w:r>
        <w:t xml:space="preserve">回大会となります。 </w:t>
      </w:r>
    </w:p>
    <w:p w14:paraId="1EF6A03E" w14:textId="77777777" w:rsidR="00E8341E" w:rsidRDefault="00C6280F" w:rsidP="00902BCB">
      <w:pPr>
        <w:ind w:left="413" w:right="0" w:firstLineChars="100" w:firstLine="210"/>
      </w:pPr>
      <w:r>
        <w:t>参加者は、昨年のインカレ個人戦単複３２位以内の選手、昨年の本大会のベスト８位以内の選手の本年度学生連盟登録者です。それに加えて、全日本学生連盟から若干名、７地区学生連盟から３</w:t>
      </w:r>
    </w:p>
    <w:p w14:paraId="766E3CB7" w14:textId="77777777" w:rsidR="00E8341E" w:rsidRDefault="00C6280F">
      <w:pPr>
        <w:ind w:left="413" w:right="0"/>
      </w:pPr>
      <w:r>
        <w:t xml:space="preserve">４組の推薦ペアが加わります。 </w:t>
      </w:r>
    </w:p>
    <w:p w14:paraId="7E1C42A5" w14:textId="77777777" w:rsidR="00E8341E" w:rsidRDefault="00C6280F" w:rsidP="00902BCB">
      <w:pPr>
        <w:ind w:left="413" w:right="0" w:firstLineChars="100" w:firstLine="210"/>
      </w:pPr>
      <w:r>
        <w:t>ついては、本大会の円滑な運営のため主管である関東学生連盟所属大学から、競技役員（ 審 判  ）として派遣・要請を</w:t>
      </w:r>
      <w:r w:rsidR="00A05A22">
        <w:rPr>
          <w:rFonts w:hint="eastAsia"/>
        </w:rPr>
        <w:t>お願いいたしたくご連絡させていただきました次第です</w:t>
      </w:r>
      <w:r>
        <w:t>。</w:t>
      </w:r>
      <w:r w:rsidR="00A05A22">
        <w:rPr>
          <w:rFonts w:hint="eastAsia"/>
        </w:rPr>
        <w:t>是非とも</w:t>
      </w:r>
      <w:r>
        <w:t>ご了承</w:t>
      </w:r>
      <w:r w:rsidR="00A05A22">
        <w:rPr>
          <w:rFonts w:hint="eastAsia"/>
        </w:rPr>
        <w:t>いただきまして</w:t>
      </w:r>
      <w:r>
        <w:t>、ご協力くださいますようお願い</w:t>
      </w:r>
      <w:r w:rsidR="00A05A22">
        <w:rPr>
          <w:rFonts w:hint="eastAsia"/>
        </w:rPr>
        <w:t>申し上げます</w:t>
      </w:r>
      <w:r>
        <w:t>。</w:t>
      </w:r>
      <w:r w:rsidR="00A05A22">
        <w:rPr>
          <w:rFonts w:hint="eastAsia"/>
        </w:rPr>
        <w:t>私どもの不手際によりまして直近のお願いとなりましたことを心よりお詫び申し上げます。</w:t>
      </w:r>
      <w:r>
        <w:t xml:space="preserve"> </w:t>
      </w:r>
    </w:p>
    <w:p w14:paraId="1D35B20C" w14:textId="77777777" w:rsidR="00E8341E" w:rsidRDefault="00C6280F">
      <w:pPr>
        <w:spacing w:after="2" w:line="282" w:lineRule="auto"/>
        <w:ind w:left="418" w:right="9244" w:firstLine="0"/>
      </w:pPr>
      <w:r>
        <w:t xml:space="preserve">  </w:t>
      </w:r>
    </w:p>
    <w:p w14:paraId="2FFC44D0" w14:textId="77777777" w:rsidR="00E8341E" w:rsidRDefault="00C6280F" w:rsidP="00902BCB">
      <w:pPr>
        <w:ind w:left="413" w:right="0"/>
        <w:jc w:val="center"/>
      </w:pPr>
      <w:r>
        <w:t>記</w:t>
      </w:r>
    </w:p>
    <w:p w14:paraId="7BE899DA" w14:textId="77777777" w:rsidR="00E8341E" w:rsidRDefault="00C6280F">
      <w:pPr>
        <w:spacing w:after="24" w:line="259" w:lineRule="auto"/>
        <w:ind w:left="418" w:right="0" w:firstLine="0"/>
      </w:pPr>
      <w:r>
        <w:t xml:space="preserve"> </w:t>
      </w:r>
    </w:p>
    <w:p w14:paraId="25634C8A" w14:textId="63F671C9" w:rsidR="002618D0" w:rsidRDefault="00C6280F" w:rsidP="00902BCB">
      <w:pPr>
        <w:numPr>
          <w:ilvl w:val="0"/>
          <w:numId w:val="1"/>
        </w:numPr>
        <w:ind w:right="0" w:hanging="422"/>
      </w:pPr>
      <w:r>
        <w:t xml:space="preserve">日  時  </w:t>
      </w:r>
      <w:r>
        <w:rPr>
          <w:rFonts w:hint="eastAsia"/>
        </w:rPr>
        <w:t>令和元</w:t>
      </w:r>
      <w:r>
        <w:t>年８月１０日（</w:t>
      </w:r>
      <w:r>
        <w:rPr>
          <w:rFonts w:hint="eastAsia"/>
        </w:rPr>
        <w:t>土</w:t>
      </w:r>
      <w:r>
        <w:t>）  ９時</w:t>
      </w:r>
      <w:r w:rsidR="00F2491E">
        <w:rPr>
          <w:rFonts w:hint="eastAsia"/>
        </w:rPr>
        <w:t>１０分</w:t>
      </w:r>
      <w:r>
        <w:t xml:space="preserve">から（審判会議）   </w:t>
      </w:r>
      <w:r w:rsidR="002618D0">
        <w:rPr>
          <w:rFonts w:hint="eastAsia"/>
        </w:rPr>
        <w:t xml:space="preserve">　　</w:t>
      </w:r>
    </w:p>
    <w:p w14:paraId="6D7C05D9" w14:textId="003FDC60" w:rsidR="00902BCB" w:rsidRDefault="00902BCB" w:rsidP="00902BCB">
      <w:pPr>
        <w:ind w:left="0" w:right="0" w:firstLineChars="600" w:firstLine="1260"/>
      </w:pPr>
      <w:r>
        <w:rPr>
          <w:rFonts w:hint="eastAsia"/>
        </w:rPr>
        <w:t>令和元</w:t>
      </w:r>
      <w:r w:rsidR="00C6280F">
        <w:t>年８月１０日（</w:t>
      </w:r>
      <w:r w:rsidR="00C6280F">
        <w:rPr>
          <w:rFonts w:hint="eastAsia"/>
        </w:rPr>
        <w:t>土</w:t>
      </w:r>
      <w:r w:rsidR="00C6280F">
        <w:t>）１０時</w:t>
      </w:r>
      <w:r w:rsidR="00F2491E">
        <w:rPr>
          <w:rFonts w:hint="eastAsia"/>
        </w:rPr>
        <w:t>３０分</w:t>
      </w:r>
      <w:r w:rsidR="00C6280F">
        <w:t xml:space="preserve">から１７時（審判３２名）          </w:t>
      </w:r>
    </w:p>
    <w:p w14:paraId="49F94D1E" w14:textId="77777777" w:rsidR="00902BCB" w:rsidRDefault="00902BCB" w:rsidP="00902BCB">
      <w:pPr>
        <w:ind w:left="0" w:right="0" w:firstLineChars="600" w:firstLine="1260"/>
      </w:pPr>
      <w:r>
        <w:rPr>
          <w:rFonts w:hint="eastAsia"/>
        </w:rPr>
        <w:t>令和元</w:t>
      </w:r>
      <w:r w:rsidR="00C6280F">
        <w:t>年８月１１日（</w:t>
      </w:r>
      <w:r w:rsidR="00C6280F">
        <w:rPr>
          <w:rFonts w:hint="eastAsia"/>
        </w:rPr>
        <w:t>日</w:t>
      </w:r>
      <w:r w:rsidR="00C6280F">
        <w:t xml:space="preserve">）  ９時３０分から（審判会議）          </w:t>
      </w:r>
    </w:p>
    <w:p w14:paraId="7C105854" w14:textId="77777777" w:rsidR="00902BCB" w:rsidRDefault="00902BCB" w:rsidP="00BD1CEA">
      <w:pPr>
        <w:ind w:left="0" w:right="0" w:firstLineChars="600" w:firstLine="1260"/>
      </w:pPr>
      <w:r>
        <w:rPr>
          <w:rFonts w:hint="eastAsia"/>
        </w:rPr>
        <w:t>令和元</w:t>
      </w:r>
      <w:r w:rsidR="00C6280F">
        <w:t>年８月１１日（</w:t>
      </w:r>
      <w:r w:rsidR="00C6280F">
        <w:rPr>
          <w:rFonts w:hint="eastAsia"/>
        </w:rPr>
        <w:t>日</w:t>
      </w:r>
      <w:r w:rsidR="00C6280F">
        <w:t>）１０時から１</w:t>
      </w:r>
      <w:bookmarkStart w:id="0" w:name="_GoBack"/>
      <w:bookmarkEnd w:id="0"/>
      <w:r w:rsidR="00C6280F">
        <w:t>４時（審判２４名）</w:t>
      </w:r>
    </w:p>
    <w:p w14:paraId="1A1985F4" w14:textId="77777777" w:rsidR="00E8341E" w:rsidRDefault="00C6280F">
      <w:pPr>
        <w:numPr>
          <w:ilvl w:val="0"/>
          <w:numId w:val="1"/>
        </w:numPr>
        <w:ind w:right="0" w:hanging="422"/>
      </w:pPr>
      <w:r>
        <w:t xml:space="preserve">場  所   </w:t>
      </w:r>
      <w:r>
        <w:rPr>
          <w:rFonts w:hint="eastAsia"/>
        </w:rPr>
        <w:t>千葉ポートアリーナ</w:t>
      </w:r>
      <w:r>
        <w:t xml:space="preserve"> </w:t>
      </w:r>
    </w:p>
    <w:p w14:paraId="6034A9CC" w14:textId="77777777" w:rsidR="00E8341E" w:rsidRDefault="00C6280F">
      <w:pPr>
        <w:numPr>
          <w:ilvl w:val="0"/>
          <w:numId w:val="1"/>
        </w:numPr>
        <w:ind w:right="0" w:hanging="422"/>
      </w:pPr>
      <w:r>
        <w:t xml:space="preserve">集合時間   全日程９時 </w:t>
      </w:r>
    </w:p>
    <w:p w14:paraId="5F62CDE0" w14:textId="77777777" w:rsidR="00E8341E" w:rsidRDefault="00C6280F">
      <w:pPr>
        <w:numPr>
          <w:ilvl w:val="0"/>
          <w:numId w:val="1"/>
        </w:numPr>
        <w:ind w:right="0" w:hanging="422"/>
      </w:pPr>
      <w:r>
        <w:t xml:space="preserve">服  装   上着は支給のＴシャツ、下着はダーク系(黒、濃紺、グレー）のスラックスまたはスカート、室内シューズ </w:t>
      </w:r>
    </w:p>
    <w:p w14:paraId="6C80F140" w14:textId="77777777" w:rsidR="00E8341E" w:rsidRDefault="00C6280F" w:rsidP="007D5409">
      <w:pPr>
        <w:numPr>
          <w:ilvl w:val="0"/>
          <w:numId w:val="1"/>
        </w:numPr>
        <w:spacing w:after="211"/>
        <w:ind w:right="0" w:hanging="422"/>
      </w:pPr>
      <w:r>
        <w:t>謝  礼   １日３，０００円を支給（印鑑を持参のこと）</w:t>
      </w:r>
      <w:r w:rsidR="007D5409">
        <w:rPr>
          <w:rFonts w:hint="eastAsia"/>
        </w:rPr>
        <w:t>、</w:t>
      </w:r>
      <w:r>
        <w:t xml:space="preserve">大会ウェア（Ｔシャツ）を支給 </w:t>
      </w:r>
    </w:p>
    <w:p w14:paraId="29B40D27" w14:textId="77777777" w:rsidR="00E8341E" w:rsidRDefault="00C6280F">
      <w:pPr>
        <w:numPr>
          <w:ilvl w:val="0"/>
          <w:numId w:val="2"/>
        </w:numPr>
        <w:ind w:right="0" w:hanging="422"/>
      </w:pPr>
      <w:r>
        <w:t>交</w:t>
      </w:r>
      <w:r>
        <w:rPr>
          <w:rFonts w:ascii="Century" w:eastAsia="Century" w:hAnsi="Century" w:cs="Century"/>
        </w:rPr>
        <w:t xml:space="preserve"> </w:t>
      </w:r>
      <w:r>
        <w:t>通</w:t>
      </w:r>
      <w:r>
        <w:rPr>
          <w:rFonts w:ascii="Century" w:eastAsia="Century" w:hAnsi="Century" w:cs="Century"/>
        </w:rPr>
        <w:t xml:space="preserve"> </w:t>
      </w:r>
      <w:r>
        <w:t>費   支給なし</w:t>
      </w:r>
      <w:r>
        <w:rPr>
          <w:rFonts w:ascii="Century" w:eastAsia="Century" w:hAnsi="Century" w:cs="Century"/>
        </w:rPr>
        <w:t xml:space="preserve"> </w:t>
      </w:r>
    </w:p>
    <w:p w14:paraId="7B695008" w14:textId="77777777" w:rsidR="00E8341E" w:rsidRDefault="00C6280F">
      <w:pPr>
        <w:spacing w:after="28" w:line="259" w:lineRule="auto"/>
        <w:ind w:left="0" w:right="0" w:firstLine="0"/>
      </w:pPr>
      <w:r>
        <w:rPr>
          <w:rFonts w:ascii="Century" w:eastAsia="Century" w:hAnsi="Century" w:cs="Century"/>
        </w:rPr>
        <w:t xml:space="preserve"> </w:t>
      </w:r>
    </w:p>
    <w:p w14:paraId="12302BF5" w14:textId="77777777" w:rsidR="00E8341E" w:rsidRDefault="00C6280F">
      <w:pPr>
        <w:numPr>
          <w:ilvl w:val="0"/>
          <w:numId w:val="2"/>
        </w:numPr>
        <w:ind w:right="0" w:hanging="422"/>
      </w:pPr>
      <w:r>
        <w:t>そ</w:t>
      </w:r>
      <w:r>
        <w:rPr>
          <w:rFonts w:ascii="Century" w:eastAsia="Century" w:hAnsi="Century" w:cs="Century"/>
        </w:rPr>
        <w:t xml:space="preserve"> </w:t>
      </w:r>
      <w:r>
        <w:t>の</w:t>
      </w:r>
      <w:r>
        <w:rPr>
          <w:rFonts w:ascii="Century" w:eastAsia="Century" w:hAnsi="Century" w:cs="Century"/>
        </w:rPr>
        <w:t xml:space="preserve"> </w:t>
      </w:r>
      <w:r>
        <w:t>他</w:t>
      </w:r>
      <w:r>
        <w:rPr>
          <w:rFonts w:ascii="Century" w:eastAsia="Century" w:hAnsi="Century" w:cs="Century"/>
        </w:rPr>
        <w:t xml:space="preserve">      </w:t>
      </w:r>
      <w:r>
        <w:t>昼食（弁当）とお茶</w:t>
      </w:r>
      <w:r w:rsidR="007D5409">
        <w:rPr>
          <w:rFonts w:hint="eastAsia"/>
        </w:rPr>
        <w:t>を支給します</w:t>
      </w:r>
      <w:r>
        <w:t xml:space="preserve">。 </w:t>
      </w:r>
    </w:p>
    <w:p w14:paraId="5D1322F4" w14:textId="77777777" w:rsidR="00FD33CF" w:rsidRDefault="00FD33CF" w:rsidP="00566941">
      <w:pPr>
        <w:spacing w:after="26" w:line="259" w:lineRule="auto"/>
        <w:ind w:left="422" w:right="0" w:firstLine="0"/>
      </w:pPr>
    </w:p>
    <w:p w14:paraId="4230D963" w14:textId="77777777" w:rsidR="00E8341E" w:rsidRDefault="00363A5A" w:rsidP="00566941">
      <w:pPr>
        <w:spacing w:after="26" w:line="259" w:lineRule="auto"/>
        <w:ind w:left="422" w:right="0" w:firstLine="0"/>
      </w:pPr>
      <w:r>
        <w:rPr>
          <w:rFonts w:hint="eastAsia"/>
        </w:rPr>
        <w:t>確認</w:t>
      </w:r>
      <w:r w:rsidR="00FD38B4">
        <w:rPr>
          <w:rFonts w:hint="eastAsia"/>
        </w:rPr>
        <w:t>しまし</w:t>
      </w:r>
      <w:r>
        <w:rPr>
          <w:rFonts w:hint="eastAsia"/>
        </w:rPr>
        <w:t>たら</w:t>
      </w:r>
      <w:r w:rsidR="00566941">
        <w:rPr>
          <w:rFonts w:hint="eastAsia"/>
        </w:rPr>
        <w:t>こちらまで連絡ください。</w:t>
      </w:r>
    </w:p>
    <w:p w14:paraId="67107045" w14:textId="77777777" w:rsidR="00837DBC" w:rsidRDefault="00837DBC" w:rsidP="00566941">
      <w:pPr>
        <w:spacing w:after="26" w:line="259" w:lineRule="auto"/>
        <w:ind w:left="422" w:right="0" w:firstLine="0"/>
      </w:pPr>
      <w:r>
        <w:rPr>
          <w:rFonts w:hint="eastAsia"/>
        </w:rPr>
        <w:t xml:space="preserve">関東学生バドミントン連盟 三澤勇人 </w:t>
      </w:r>
      <w:r w:rsidR="00336A2D" w:rsidRPr="00336A2D">
        <w:t>m.hayato0411@gmail.com</w:t>
      </w:r>
    </w:p>
    <w:p w14:paraId="7CB007F1" w14:textId="77777777" w:rsidR="00E8341E" w:rsidRDefault="00C6280F">
      <w:pPr>
        <w:ind w:left="614" w:right="0" w:hanging="211"/>
      </w:pPr>
      <w:r>
        <w:t xml:space="preserve">★上記の時間については変更されることもあるのでご注意下さい。変更があった場合は前日までにご連絡致します。 </w:t>
      </w:r>
    </w:p>
    <w:p w14:paraId="082D9294" w14:textId="77777777" w:rsidR="00E8341E" w:rsidRDefault="00C6280F" w:rsidP="00AB3EEC">
      <w:pPr>
        <w:spacing w:after="26" w:line="259" w:lineRule="auto"/>
        <w:ind w:left="0" w:right="840" w:firstLine="0"/>
        <w:jc w:val="right"/>
      </w:pPr>
      <w:r>
        <w:t>以上、</w:t>
      </w:r>
      <w:r w:rsidR="007D5409">
        <w:rPr>
          <w:rFonts w:hint="eastAsia"/>
        </w:rPr>
        <w:t>よろしく</w:t>
      </w:r>
      <w:r>
        <w:t>お願い</w:t>
      </w:r>
      <w:r w:rsidR="007D5409">
        <w:rPr>
          <w:rFonts w:hint="eastAsia"/>
        </w:rPr>
        <w:t>申し上げます</w:t>
      </w:r>
      <w:r>
        <w:t xml:space="preserve">。 </w:t>
      </w:r>
    </w:p>
    <w:sectPr w:rsidR="00E8341E">
      <w:pgSz w:w="11906" w:h="16838"/>
      <w:pgMar w:top="1440" w:right="1138" w:bottom="1440" w:left="10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621"/>
    <w:multiLevelType w:val="hybridMultilevel"/>
    <w:tmpl w:val="2C16AF08"/>
    <w:lvl w:ilvl="0" w:tplc="46A6D4E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5084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968EF2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3C2B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B276B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EF498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58E63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4611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1EDC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FE21DC0"/>
    <w:multiLevelType w:val="hybridMultilevel"/>
    <w:tmpl w:val="1748A68C"/>
    <w:lvl w:ilvl="0" w:tplc="B83EB168">
      <w:start w:val="6"/>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6AD6F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625D0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BCAF99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CAA0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F0A46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E24DB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E0B0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FAF5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1E"/>
    <w:rsid w:val="002618D0"/>
    <w:rsid w:val="00330850"/>
    <w:rsid w:val="00336A2D"/>
    <w:rsid w:val="00363A5A"/>
    <w:rsid w:val="00566941"/>
    <w:rsid w:val="007D5409"/>
    <w:rsid w:val="00803A91"/>
    <w:rsid w:val="00837DBC"/>
    <w:rsid w:val="00902BCB"/>
    <w:rsid w:val="00A05A22"/>
    <w:rsid w:val="00AB3EEC"/>
    <w:rsid w:val="00BD1CEA"/>
    <w:rsid w:val="00C6280F"/>
    <w:rsid w:val="00E8341E"/>
    <w:rsid w:val="00F2491E"/>
    <w:rsid w:val="00F6535F"/>
    <w:rsid w:val="00FD33CF"/>
    <w:rsid w:val="00FD3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DBF9A5"/>
  <w15:docId w15:val="{353E88A7-C32F-8B45-82B0-629CAD9C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71" w:lineRule="auto"/>
      <w:ind w:left="428" w:right="106" w:hanging="10"/>
    </w:pPr>
    <w:rPr>
      <w:rFonts w:ascii="ＭＳ 明朝" w:eastAsia="ＭＳ 明朝" w:hAnsi="ＭＳ 明朝" w:cs="ＭＳ 明朝"/>
      <w:color w:val="000000"/>
      <w:kern w:val="2"/>
      <w:sz w:val="21"/>
      <w:szCs w:val="22"/>
    </w:rPr>
  </w:style>
  <w:style w:type="paragraph" w:styleId="1">
    <w:name w:val="heading 1"/>
    <w:next w:val="a"/>
    <w:link w:val="10"/>
    <w:uiPriority w:val="9"/>
    <w:qFormat/>
    <w:pPr>
      <w:keepNext/>
      <w:keepLines/>
      <w:spacing w:after="68" w:line="259" w:lineRule="auto"/>
      <w:ind w:right="932"/>
      <w:jc w:val="right"/>
      <w:outlineLvl w:val="0"/>
    </w:pPr>
    <w:rPr>
      <w:rFonts w:ascii="ＭＳ 明朝" w:eastAsia="ＭＳ 明朝" w:hAnsi="ＭＳ 明朝" w:cs="ＭＳ 明朝"/>
      <w:color w:val="FF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FF0000"/>
      <w:sz w:val="28"/>
    </w:rPr>
  </w:style>
  <w:style w:type="character" w:styleId="a3">
    <w:name w:val="Book Title"/>
    <w:uiPriority w:val="33"/>
    <w:qFormat/>
    <w:rsid w:val="002618D0"/>
    <w:rPr>
      <w:b/>
      <w:bCs/>
      <w:i/>
      <w:iCs/>
      <w:spacing w:val="5"/>
    </w:rPr>
  </w:style>
  <w:style w:type="paragraph" w:styleId="a4">
    <w:name w:val="Date"/>
    <w:basedOn w:val="a"/>
    <w:next w:val="a"/>
    <w:link w:val="a5"/>
    <w:uiPriority w:val="99"/>
    <w:semiHidden/>
    <w:unhideWhenUsed/>
    <w:rsid w:val="00A05A22"/>
  </w:style>
  <w:style w:type="character" w:customStyle="1" w:styleId="a5">
    <w:name w:val="日付 (文字)"/>
    <w:link w:val="a4"/>
    <w:uiPriority w:val="99"/>
    <w:semiHidden/>
    <w:rsid w:val="00A05A2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SONYユーザー</dc:creator>
  <cp:keywords/>
  <cp:lastModifiedBy>3 kibf</cp:lastModifiedBy>
  <cp:revision>3</cp:revision>
  <dcterms:created xsi:type="dcterms:W3CDTF">2019-07-28T07:58:00Z</dcterms:created>
  <dcterms:modified xsi:type="dcterms:W3CDTF">2019-08-09T03:26:00Z</dcterms:modified>
</cp:coreProperties>
</file>